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31" w:rsidRPr="00FF62D0" w:rsidRDefault="00D03890">
      <w:pPr>
        <w:pStyle w:val="Titre1"/>
        <w:jc w:val="center"/>
        <w:rPr>
          <w:rFonts w:ascii="Comic Sans MS" w:hAnsi="Comic Sans MS"/>
          <w:sz w:val="20"/>
          <w:u w:val="single"/>
        </w:rPr>
      </w:pPr>
      <w:bookmarkStart w:id="0" w:name="_GoBack"/>
      <w:bookmarkEnd w:id="0"/>
      <w:r>
        <w:rPr>
          <w:rFonts w:ascii="Comic Sans MS" w:hAnsi="Comic Sans MS"/>
          <w:noProof/>
          <w:sz w:val="20"/>
          <w:u w:val="single"/>
        </w:rPr>
        <w:drawing>
          <wp:anchor distT="0" distB="0" distL="114300" distR="114300" simplePos="0" relativeHeight="251658240" behindDoc="1" locked="0" layoutInCell="1" allowOverlap="1" wp14:anchorId="56609878" wp14:editId="52C60544">
            <wp:simplePos x="0" y="0"/>
            <wp:positionH relativeFrom="column">
              <wp:posOffset>-410210</wp:posOffset>
            </wp:positionH>
            <wp:positionV relativeFrom="paragraph">
              <wp:posOffset>0</wp:posOffset>
            </wp:positionV>
            <wp:extent cx="157162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469" y="21323"/>
                <wp:lineTo x="21469" y="0"/>
                <wp:lineTo x="0" y="0"/>
              </wp:wrapPolygon>
            </wp:wrapTight>
            <wp:docPr id="1" name="Image 1" descr="C:\Users\mederic.godey\Pictures\Logo collège descartes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eric.godey\Pictures\Logo collège descartes - Copi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631" w:rsidRPr="00FF62D0">
        <w:rPr>
          <w:rFonts w:ascii="Comic Sans MS" w:hAnsi="Comic Sans MS"/>
          <w:sz w:val="20"/>
          <w:u w:val="single"/>
        </w:rPr>
        <w:t>LISTE DE FOURNITURES DE 6EME</w:t>
      </w:r>
    </w:p>
    <w:p w:rsidR="00674631" w:rsidRPr="00FF62D0" w:rsidRDefault="00674631"/>
    <w:p w:rsidR="00674631" w:rsidRPr="00FF62D0" w:rsidRDefault="00674631"/>
    <w:p w:rsidR="00674631" w:rsidRPr="00FF62D0" w:rsidRDefault="00674631">
      <w:pPr>
        <w:jc w:val="both"/>
        <w:rPr>
          <w:rFonts w:ascii="Comic Sans MS" w:hAnsi="Comic Sans MS"/>
        </w:rPr>
      </w:pPr>
      <w:r w:rsidRPr="00FF62D0">
        <w:rPr>
          <w:rFonts w:ascii="Comic Sans MS" w:hAnsi="Comic Sans MS"/>
          <w:b/>
          <w:u w:val="single"/>
        </w:rPr>
        <w:t>Trousse</w:t>
      </w:r>
      <w:r w:rsidRPr="00FF62D0">
        <w:rPr>
          <w:rFonts w:ascii="Comic Sans MS" w:hAnsi="Comic Sans MS"/>
          <w:b/>
        </w:rPr>
        <w:t xml:space="preserve"> : </w:t>
      </w:r>
      <w:r w:rsidRPr="00FF62D0">
        <w:rPr>
          <w:rFonts w:ascii="Comic Sans MS" w:hAnsi="Comic Sans MS"/>
        </w:rPr>
        <w:t>S</w:t>
      </w:r>
      <w:r w:rsidR="00174F6C">
        <w:rPr>
          <w:rFonts w:ascii="Comic Sans MS" w:hAnsi="Comic Sans MS"/>
        </w:rPr>
        <w:t>tylos : bleu, rouge, vert, noir</w:t>
      </w:r>
      <w:r w:rsidR="002818E1">
        <w:rPr>
          <w:rFonts w:ascii="Comic Sans MS" w:hAnsi="Comic Sans MS"/>
        </w:rPr>
        <w:t xml:space="preserve"> </w:t>
      </w:r>
      <w:r w:rsidR="00174F6C">
        <w:rPr>
          <w:rFonts w:ascii="Comic Sans MS" w:hAnsi="Comic Sans MS"/>
        </w:rPr>
        <w:t>(éviter le 4 couleurs et le correcteur)</w:t>
      </w:r>
      <w:r w:rsidR="00B06132">
        <w:rPr>
          <w:rFonts w:ascii="Comic Sans MS" w:hAnsi="Comic Sans MS"/>
        </w:rPr>
        <w:t xml:space="preserve"> </w:t>
      </w:r>
      <w:r w:rsidRPr="00FF62D0">
        <w:rPr>
          <w:rFonts w:ascii="Comic Sans MS" w:hAnsi="Comic Sans MS"/>
        </w:rPr>
        <w:t>; 4 surligneurs fluorescents, 1 crayon à papier (</w:t>
      </w:r>
      <w:r w:rsidRPr="00FF62D0">
        <w:rPr>
          <w:rFonts w:ascii="Comic Sans MS" w:hAnsi="Comic Sans MS"/>
          <w:i/>
        </w:rPr>
        <w:t>ou 1 porte-mine)</w:t>
      </w:r>
      <w:r w:rsidRPr="00FF62D0">
        <w:rPr>
          <w:rFonts w:ascii="Comic Sans MS" w:hAnsi="Comic Sans MS"/>
        </w:rPr>
        <w:t xml:space="preserve"> ; 1 taille-crayon ; 1 gomme ; des crayons de couleur, de la colle, </w:t>
      </w:r>
      <w:r w:rsidR="00E12198" w:rsidRPr="00FF62D0">
        <w:rPr>
          <w:rFonts w:ascii="Comic Sans MS" w:hAnsi="Comic Sans MS"/>
        </w:rPr>
        <w:t>1 paire de ciseaux</w:t>
      </w:r>
    </w:p>
    <w:p w:rsidR="00674631" w:rsidRPr="00FF62D0" w:rsidRDefault="00674631">
      <w:pPr>
        <w:jc w:val="both"/>
        <w:rPr>
          <w:rFonts w:ascii="Comic Sans MS" w:hAnsi="Comic Sans MS"/>
        </w:rPr>
      </w:pPr>
      <w:r w:rsidRPr="00FF62D0">
        <w:rPr>
          <w:rFonts w:ascii="Comic Sans MS" w:hAnsi="Comic Sans MS"/>
          <w:b/>
          <w:u w:val="single"/>
        </w:rPr>
        <w:t>Matériel général</w:t>
      </w:r>
      <w:r w:rsidRPr="00FF62D0">
        <w:rPr>
          <w:rFonts w:ascii="Comic Sans MS" w:hAnsi="Comic Sans MS"/>
          <w:b/>
        </w:rPr>
        <w:t xml:space="preserve"> : </w:t>
      </w:r>
      <w:r w:rsidRPr="00FF62D0">
        <w:rPr>
          <w:rFonts w:ascii="Comic Sans MS" w:hAnsi="Comic Sans MS"/>
        </w:rPr>
        <w:t xml:space="preserve">1 agenda ; 1 pochette cartonnée à rabats et à élastiques ; </w:t>
      </w:r>
      <w:r w:rsidR="006D7BA6" w:rsidRPr="00FF62D0">
        <w:rPr>
          <w:rFonts w:ascii="Comic Sans MS" w:hAnsi="Comic Sans MS"/>
        </w:rPr>
        <w:t>copies doubles grand format grands carreaux</w:t>
      </w:r>
      <w:r w:rsidR="00063D3F">
        <w:rPr>
          <w:rFonts w:ascii="Comic Sans MS" w:hAnsi="Comic Sans MS"/>
        </w:rPr>
        <w:t> ; 1 clé USB 8 gigas minimum</w:t>
      </w:r>
    </w:p>
    <w:p w:rsidR="00D679E3" w:rsidRPr="00D679E3" w:rsidRDefault="00FF62D0" w:rsidP="00D679E3">
      <w:pPr>
        <w:pStyle w:val="Titre4"/>
        <w:rPr>
          <w:sz w:val="20"/>
        </w:rPr>
      </w:pPr>
      <w:r>
        <w:rPr>
          <w:rFonts w:ascii="Comic Sans MS" w:hAnsi="Comic Sans MS"/>
          <w:sz w:val="20"/>
        </w:rPr>
        <w:t>Mathématiques</w:t>
      </w:r>
    </w:p>
    <w:p w:rsidR="00674631" w:rsidRDefault="00486359" w:rsidP="0000685D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83665D">
        <w:rPr>
          <w:rFonts w:ascii="Comic Sans MS" w:hAnsi="Comic Sans MS"/>
        </w:rPr>
        <w:t xml:space="preserve"> grand cahier petits carreaux </w:t>
      </w:r>
      <w:r w:rsidR="00174F6C">
        <w:rPr>
          <w:rFonts w:ascii="Comic Sans MS" w:hAnsi="Comic Sans MS"/>
        </w:rPr>
        <w:t xml:space="preserve">24 x 32 </w:t>
      </w:r>
      <w:r w:rsidR="0000685D">
        <w:rPr>
          <w:rFonts w:ascii="Comic Sans MS" w:hAnsi="Comic Sans MS"/>
        </w:rPr>
        <w:t>120 pages</w:t>
      </w:r>
    </w:p>
    <w:p w:rsidR="00174F6C" w:rsidRDefault="00174F6C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1 Grand cahier petits carreaux 21 x 29,7 96 pages</w:t>
      </w:r>
    </w:p>
    <w:p w:rsidR="0000685D" w:rsidRPr="00FF62D0" w:rsidRDefault="0000685D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Protèges cahiers</w:t>
      </w:r>
    </w:p>
    <w:p w:rsidR="00674631" w:rsidRDefault="00674631">
      <w:pPr>
        <w:numPr>
          <w:ilvl w:val="0"/>
          <w:numId w:val="14"/>
        </w:numPr>
        <w:rPr>
          <w:rFonts w:ascii="Comic Sans MS" w:hAnsi="Comic Sans MS"/>
        </w:rPr>
      </w:pPr>
      <w:r w:rsidRPr="00FF62D0">
        <w:rPr>
          <w:rFonts w:ascii="Comic Sans MS" w:hAnsi="Comic Sans MS"/>
        </w:rPr>
        <w:t>1 règle en plastique de 30 cm</w:t>
      </w:r>
      <w:r w:rsidR="006D7BA6" w:rsidRPr="00FF62D0">
        <w:rPr>
          <w:rFonts w:ascii="Comic Sans MS" w:hAnsi="Comic Sans MS"/>
        </w:rPr>
        <w:t>, 1 équerre, 1 compas, 1 rapporteur gradué</w:t>
      </w:r>
    </w:p>
    <w:p w:rsidR="00D679E3" w:rsidRDefault="00C30A7A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486359">
        <w:rPr>
          <w:rFonts w:ascii="Comic Sans MS" w:hAnsi="Comic Sans MS"/>
        </w:rPr>
        <w:t>0 copies doubles</w:t>
      </w:r>
      <w:r>
        <w:rPr>
          <w:rFonts w:ascii="Comic Sans MS" w:hAnsi="Comic Sans MS"/>
        </w:rPr>
        <w:t xml:space="preserve"> + 10 copies simples</w:t>
      </w:r>
      <w:r w:rsidR="009F39CE">
        <w:rPr>
          <w:rFonts w:ascii="Comic Sans MS" w:hAnsi="Comic Sans MS"/>
        </w:rPr>
        <w:t xml:space="preserve"> à petits carreaux</w:t>
      </w:r>
    </w:p>
    <w:p w:rsidR="00676919" w:rsidRDefault="00063D3F" w:rsidP="00676919">
      <w:pPr>
        <w:numPr>
          <w:ilvl w:val="0"/>
          <w:numId w:val="14"/>
        </w:numPr>
        <w:rPr>
          <w:rFonts w:ascii="Comic Sans MS" w:hAnsi="Comic Sans MS"/>
        </w:rPr>
      </w:pPr>
      <w:r>
        <w:rPr>
          <w:rFonts w:ascii="Comic Sans MS" w:hAnsi="Comic Sans MS"/>
        </w:rPr>
        <w:t>Ca</w:t>
      </w:r>
      <w:r w:rsidR="0000685D">
        <w:rPr>
          <w:rFonts w:ascii="Comic Sans MS" w:hAnsi="Comic Sans MS"/>
        </w:rPr>
        <w:t>lculatrice Casio</w:t>
      </w:r>
      <w:r w:rsidR="00174F6C">
        <w:rPr>
          <w:rFonts w:ascii="Comic Sans MS" w:hAnsi="Comic Sans MS"/>
        </w:rPr>
        <w:t xml:space="preserve"> FX92 Collège (à garder jusqu’en 3</w:t>
      </w:r>
      <w:r w:rsidR="00174F6C" w:rsidRPr="00174F6C">
        <w:rPr>
          <w:rFonts w:ascii="Comic Sans MS" w:hAnsi="Comic Sans MS"/>
          <w:vertAlign w:val="superscript"/>
        </w:rPr>
        <w:t>ème</w:t>
      </w:r>
      <w:r w:rsidR="00174F6C">
        <w:rPr>
          <w:rFonts w:ascii="Comic Sans MS" w:hAnsi="Comic Sans MS"/>
        </w:rPr>
        <w:t>)</w:t>
      </w:r>
    </w:p>
    <w:p w:rsidR="00674631" w:rsidRPr="00FF62D0" w:rsidRDefault="00FF62D0">
      <w:pPr>
        <w:pStyle w:val="Titre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Français</w:t>
      </w:r>
    </w:p>
    <w:p w:rsidR="006D7BA6" w:rsidRPr="00FF62D0" w:rsidRDefault="00C30A7A" w:rsidP="000E49C7">
      <w:pPr>
        <w:rPr>
          <w:rFonts w:ascii="Comic Sans MS" w:hAnsi="Comic Sans MS"/>
        </w:rPr>
      </w:pPr>
      <w:r>
        <w:rPr>
          <w:rFonts w:ascii="Comic Sans MS" w:hAnsi="Comic Sans MS"/>
        </w:rPr>
        <w:t>A voir à la rentrée</w:t>
      </w:r>
    </w:p>
    <w:p w:rsidR="000E49C7" w:rsidRPr="00FF62D0" w:rsidRDefault="000E49C7" w:rsidP="000E49C7">
      <w:pPr>
        <w:pStyle w:val="Titre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Anglais</w:t>
      </w:r>
    </w:p>
    <w:p w:rsidR="000E49C7" w:rsidRPr="005C232A" w:rsidRDefault="000E49C7" w:rsidP="000E49C7">
      <w:pPr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A voir à la rentrée</w:t>
      </w:r>
    </w:p>
    <w:p w:rsidR="000E49C7" w:rsidRPr="00FF62D0" w:rsidRDefault="000E49C7" w:rsidP="000E49C7">
      <w:pPr>
        <w:pStyle w:val="Titre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Allemand</w:t>
      </w:r>
    </w:p>
    <w:p w:rsidR="00674631" w:rsidRPr="00FF62D0" w:rsidRDefault="000E49C7" w:rsidP="002F5199">
      <w:pPr>
        <w:numPr>
          <w:ilvl w:val="0"/>
          <w:numId w:val="26"/>
        </w:numPr>
        <w:ind w:left="426"/>
        <w:rPr>
          <w:rFonts w:ascii="Comic Sans MS" w:hAnsi="Comic Sans MS"/>
        </w:rPr>
      </w:pPr>
      <w:r w:rsidRPr="00FF62D0">
        <w:rPr>
          <w:rFonts w:ascii="Comic Sans MS" w:hAnsi="Comic Sans MS"/>
        </w:rPr>
        <w:t>1 grand cahier 24 x 32 grands carreaux 96 pages</w:t>
      </w:r>
    </w:p>
    <w:p w:rsidR="00674631" w:rsidRPr="00FF62D0" w:rsidRDefault="00FF62D0">
      <w:pPr>
        <w:pStyle w:val="Titre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Musique</w:t>
      </w:r>
    </w:p>
    <w:p w:rsidR="00674631" w:rsidRPr="00FF62D0" w:rsidRDefault="006D7BA6">
      <w:pPr>
        <w:numPr>
          <w:ilvl w:val="0"/>
          <w:numId w:val="18"/>
        </w:numPr>
        <w:rPr>
          <w:rFonts w:ascii="Comic Sans MS" w:hAnsi="Comic Sans MS"/>
        </w:rPr>
      </w:pPr>
      <w:r w:rsidRPr="00FF62D0">
        <w:rPr>
          <w:rFonts w:ascii="Comic Sans MS" w:hAnsi="Comic Sans MS"/>
        </w:rPr>
        <w:t xml:space="preserve">1 </w:t>
      </w:r>
      <w:r w:rsidR="00C30A7A">
        <w:rPr>
          <w:rFonts w:ascii="Comic Sans MS" w:hAnsi="Comic Sans MS"/>
        </w:rPr>
        <w:t>lutin</w:t>
      </w:r>
      <w:r w:rsidR="0083665D">
        <w:rPr>
          <w:rFonts w:ascii="Comic Sans MS" w:hAnsi="Comic Sans MS"/>
        </w:rPr>
        <w:t xml:space="preserve"> + 5 feuilles de classeur</w:t>
      </w:r>
    </w:p>
    <w:p w:rsidR="00674631" w:rsidRPr="00FF62D0" w:rsidRDefault="00FF62D0">
      <w:pPr>
        <w:pStyle w:val="Titre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Histoire géographie</w:t>
      </w:r>
    </w:p>
    <w:p w:rsidR="00674631" w:rsidRPr="00FF62D0" w:rsidRDefault="00174F6C">
      <w:pPr>
        <w:numPr>
          <w:ilvl w:val="0"/>
          <w:numId w:val="19"/>
        </w:numPr>
        <w:rPr>
          <w:rFonts w:ascii="Comic Sans MS" w:hAnsi="Comic Sans MS"/>
        </w:rPr>
      </w:pPr>
      <w:r>
        <w:rPr>
          <w:rFonts w:ascii="Comic Sans MS" w:hAnsi="Comic Sans MS"/>
        </w:rPr>
        <w:t>1 grand cahier</w:t>
      </w:r>
      <w:r w:rsidR="006D7BA6" w:rsidRPr="00FF62D0">
        <w:rPr>
          <w:rFonts w:ascii="Comic Sans MS" w:hAnsi="Comic Sans MS"/>
        </w:rPr>
        <w:t xml:space="preserve"> 24 x 32 grands carreaux </w:t>
      </w:r>
      <w:r>
        <w:rPr>
          <w:rFonts w:ascii="Comic Sans MS" w:hAnsi="Comic Sans MS"/>
        </w:rPr>
        <w:t>148</w:t>
      </w:r>
      <w:r w:rsidR="006D7BA6" w:rsidRPr="00FF62D0">
        <w:rPr>
          <w:rFonts w:ascii="Comic Sans MS" w:hAnsi="Comic Sans MS"/>
        </w:rPr>
        <w:t xml:space="preserve"> pages</w:t>
      </w:r>
    </w:p>
    <w:p w:rsidR="006D7BA6" w:rsidRPr="00FF62D0" w:rsidRDefault="006D7BA6">
      <w:pPr>
        <w:numPr>
          <w:ilvl w:val="0"/>
          <w:numId w:val="19"/>
        </w:numPr>
        <w:rPr>
          <w:rFonts w:ascii="Comic Sans MS" w:hAnsi="Comic Sans MS"/>
        </w:rPr>
      </w:pPr>
      <w:r w:rsidRPr="00FF62D0">
        <w:rPr>
          <w:rFonts w:ascii="Comic Sans MS" w:hAnsi="Comic Sans MS"/>
        </w:rPr>
        <w:t>Deux protège-cahier 24 x 32</w:t>
      </w:r>
    </w:p>
    <w:p w:rsidR="00674631" w:rsidRPr="00FF62D0" w:rsidRDefault="00063D3F">
      <w:pPr>
        <w:pStyle w:val="Titre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SVT</w:t>
      </w:r>
    </w:p>
    <w:p w:rsidR="00674631" w:rsidRDefault="00723782">
      <w:pPr>
        <w:numPr>
          <w:ilvl w:val="0"/>
          <w:numId w:val="20"/>
        </w:numPr>
        <w:rPr>
          <w:rFonts w:ascii="Comic Sans MS" w:hAnsi="Comic Sans MS"/>
        </w:rPr>
      </w:pPr>
      <w:r w:rsidRPr="00FF62D0">
        <w:rPr>
          <w:rFonts w:ascii="Comic Sans MS" w:hAnsi="Comic Sans MS"/>
        </w:rPr>
        <w:t xml:space="preserve">1 </w:t>
      </w:r>
      <w:r w:rsidR="00D679E3">
        <w:rPr>
          <w:rFonts w:ascii="Comic Sans MS" w:hAnsi="Comic Sans MS"/>
        </w:rPr>
        <w:t xml:space="preserve">grand cahier 24x32 grands carreaux </w:t>
      </w:r>
      <w:r w:rsidR="00063D3F">
        <w:rPr>
          <w:rFonts w:ascii="Comic Sans MS" w:hAnsi="Comic Sans MS"/>
        </w:rPr>
        <w:t>96</w:t>
      </w:r>
      <w:r w:rsidR="00D679E3">
        <w:rPr>
          <w:rFonts w:ascii="Comic Sans MS" w:hAnsi="Comic Sans MS"/>
        </w:rPr>
        <w:t xml:space="preserve"> pages </w:t>
      </w:r>
    </w:p>
    <w:p w:rsidR="00D679E3" w:rsidRDefault="00D679E3">
      <w:pPr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>1 crayon papier HB</w:t>
      </w:r>
    </w:p>
    <w:p w:rsidR="00063D3F" w:rsidRDefault="00063D3F">
      <w:pPr>
        <w:pStyle w:val="Titre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Sciences Physiques</w:t>
      </w:r>
    </w:p>
    <w:p w:rsidR="00063D3F" w:rsidRDefault="00063D3F" w:rsidP="00063D3F">
      <w:pPr>
        <w:numPr>
          <w:ilvl w:val="0"/>
          <w:numId w:val="20"/>
        </w:numPr>
        <w:rPr>
          <w:rFonts w:ascii="Comic Sans MS" w:hAnsi="Comic Sans MS"/>
        </w:rPr>
      </w:pPr>
      <w:r w:rsidRPr="00FF62D0">
        <w:rPr>
          <w:rFonts w:ascii="Comic Sans MS" w:hAnsi="Comic Sans MS"/>
        </w:rPr>
        <w:t xml:space="preserve">1 </w:t>
      </w:r>
      <w:r>
        <w:rPr>
          <w:rFonts w:ascii="Comic Sans MS" w:hAnsi="Comic Sans MS"/>
        </w:rPr>
        <w:t xml:space="preserve">grand cahier 24x32 grands carreaux </w:t>
      </w:r>
      <w:r w:rsidR="00174F6C">
        <w:rPr>
          <w:rFonts w:ascii="Comic Sans MS" w:hAnsi="Comic Sans MS"/>
        </w:rPr>
        <w:t>148</w:t>
      </w:r>
      <w:r>
        <w:rPr>
          <w:rFonts w:ascii="Comic Sans MS" w:hAnsi="Comic Sans MS"/>
        </w:rPr>
        <w:t xml:space="preserve"> pages </w:t>
      </w:r>
    </w:p>
    <w:p w:rsidR="00063D3F" w:rsidRDefault="00063D3F" w:rsidP="00063D3F">
      <w:pPr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>1 protège-cahier</w:t>
      </w:r>
    </w:p>
    <w:p w:rsidR="00C30A7A" w:rsidRDefault="00C30A7A" w:rsidP="00063D3F">
      <w:pPr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>10 copies doubles</w:t>
      </w:r>
    </w:p>
    <w:p w:rsidR="00C30A7A" w:rsidRDefault="00C30A7A" w:rsidP="00063D3F">
      <w:pPr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>10 feuilles simples</w:t>
      </w:r>
    </w:p>
    <w:p w:rsidR="00674631" w:rsidRPr="00FF62D0" w:rsidRDefault="00FF62D0">
      <w:pPr>
        <w:pStyle w:val="Titre4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Arts plastiques</w:t>
      </w:r>
    </w:p>
    <w:p w:rsidR="00674631" w:rsidRPr="00FF62D0" w:rsidRDefault="00723782">
      <w:pPr>
        <w:numPr>
          <w:ilvl w:val="0"/>
          <w:numId w:val="21"/>
        </w:numPr>
        <w:rPr>
          <w:rFonts w:ascii="Comic Sans MS" w:hAnsi="Comic Sans MS"/>
        </w:rPr>
      </w:pPr>
      <w:r w:rsidRPr="00FF62D0">
        <w:rPr>
          <w:rFonts w:ascii="Comic Sans MS" w:hAnsi="Comic Sans MS"/>
        </w:rPr>
        <w:t>1 pochette papier à dessin blanc Canson (A3 ou A4)</w:t>
      </w:r>
    </w:p>
    <w:p w:rsidR="00FF62D0" w:rsidRDefault="00723782" w:rsidP="00B94BC9">
      <w:pPr>
        <w:numPr>
          <w:ilvl w:val="0"/>
          <w:numId w:val="21"/>
        </w:numPr>
        <w:rPr>
          <w:rFonts w:ascii="Comic Sans MS" w:hAnsi="Comic Sans MS"/>
        </w:rPr>
      </w:pPr>
      <w:r w:rsidRPr="00FF62D0">
        <w:rPr>
          <w:rFonts w:ascii="Comic Sans MS" w:hAnsi="Comic Sans MS"/>
        </w:rPr>
        <w:t xml:space="preserve">1 </w:t>
      </w:r>
      <w:r w:rsidR="00B94BC9">
        <w:rPr>
          <w:rFonts w:ascii="Comic Sans MS" w:hAnsi="Comic Sans MS"/>
        </w:rPr>
        <w:t>trousse – des crayons de couleur/feutres</w:t>
      </w:r>
    </w:p>
    <w:p w:rsidR="00674631" w:rsidRPr="00FF62D0" w:rsidRDefault="00674631">
      <w:pPr>
        <w:pStyle w:val="Titre4"/>
        <w:rPr>
          <w:rFonts w:ascii="Comic Sans MS" w:hAnsi="Comic Sans MS"/>
          <w:sz w:val="20"/>
          <w:lang w:val="en-GB"/>
        </w:rPr>
      </w:pPr>
      <w:r w:rsidRPr="00FF62D0">
        <w:rPr>
          <w:rFonts w:ascii="Comic Sans MS" w:hAnsi="Comic Sans MS"/>
          <w:sz w:val="20"/>
          <w:lang w:val="en-GB"/>
        </w:rPr>
        <w:t xml:space="preserve">E.P.S. </w:t>
      </w:r>
    </w:p>
    <w:p w:rsidR="00674631" w:rsidRDefault="00C30A7A">
      <w:pPr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Short – pantalon de jogging – collant d’athlétisme (leggings interdits)</w:t>
      </w:r>
    </w:p>
    <w:p w:rsidR="00C30A7A" w:rsidRDefault="00C30A7A">
      <w:pPr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Tee </w:t>
      </w:r>
      <w:proofErr w:type="spellStart"/>
      <w:r>
        <w:rPr>
          <w:rFonts w:ascii="Comic Sans MS" w:hAnsi="Comic Sans MS"/>
        </w:rPr>
        <w:t>shirt</w:t>
      </w:r>
      <w:proofErr w:type="spellEnd"/>
      <w:r>
        <w:rPr>
          <w:rFonts w:ascii="Comic Sans MS" w:hAnsi="Comic Sans MS"/>
        </w:rPr>
        <w:t xml:space="preserve"> – brassière pour les filles</w:t>
      </w:r>
    </w:p>
    <w:p w:rsidR="00C30A7A" w:rsidRDefault="00C30A7A">
      <w:pPr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Chaussures type running, pas de semelles plates (type converse, </w:t>
      </w:r>
      <w:proofErr w:type="spellStart"/>
      <w:r>
        <w:rPr>
          <w:rFonts w:ascii="Comic Sans MS" w:hAnsi="Comic Sans MS"/>
        </w:rPr>
        <w:t>van’s</w:t>
      </w:r>
      <w:proofErr w:type="spellEnd"/>
      <w:r>
        <w:rPr>
          <w:rFonts w:ascii="Comic Sans MS" w:hAnsi="Comic Sans MS"/>
        </w:rPr>
        <w:t>, victoria)</w:t>
      </w:r>
    </w:p>
    <w:p w:rsidR="00C30A7A" w:rsidRDefault="00C30A7A">
      <w:pPr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Gourde</w:t>
      </w:r>
    </w:p>
    <w:p w:rsidR="00C30A7A" w:rsidRPr="00FF62D0" w:rsidRDefault="00C30A7A">
      <w:pPr>
        <w:numPr>
          <w:ilvl w:val="0"/>
          <w:numId w:val="23"/>
        </w:numPr>
        <w:rPr>
          <w:rFonts w:ascii="Comic Sans MS" w:hAnsi="Comic Sans MS"/>
        </w:rPr>
      </w:pPr>
      <w:r>
        <w:rPr>
          <w:rFonts w:ascii="Comic Sans MS" w:hAnsi="Comic Sans MS"/>
        </w:rPr>
        <w:t>Cheveux attachés</w:t>
      </w:r>
    </w:p>
    <w:p w:rsidR="00674631" w:rsidRDefault="00723782">
      <w:pPr>
        <w:numPr>
          <w:ilvl w:val="0"/>
          <w:numId w:val="23"/>
        </w:numPr>
        <w:rPr>
          <w:rFonts w:ascii="Comic Sans MS" w:hAnsi="Comic Sans MS"/>
        </w:rPr>
      </w:pPr>
      <w:r w:rsidRPr="00FF62D0">
        <w:rPr>
          <w:rFonts w:ascii="Comic Sans MS" w:hAnsi="Comic Sans MS"/>
        </w:rPr>
        <w:t>T</w:t>
      </w:r>
      <w:r w:rsidR="00674631" w:rsidRPr="00FF62D0">
        <w:rPr>
          <w:rFonts w:ascii="Comic Sans MS" w:hAnsi="Comic Sans MS"/>
        </w:rPr>
        <w:t>enue de piscine (</w:t>
      </w:r>
      <w:r w:rsidRPr="00FF62D0">
        <w:rPr>
          <w:rFonts w:ascii="Comic Sans MS" w:hAnsi="Comic Sans MS"/>
          <w:i/>
        </w:rPr>
        <w:t>maillot de bain</w:t>
      </w:r>
      <w:r w:rsidR="00674631" w:rsidRPr="00FF62D0">
        <w:rPr>
          <w:rFonts w:ascii="Comic Sans MS" w:hAnsi="Comic Sans MS"/>
          <w:i/>
        </w:rPr>
        <w:t>, lunettes, bonnet</w:t>
      </w:r>
      <w:r w:rsidR="00674631" w:rsidRPr="00FF62D0">
        <w:rPr>
          <w:rFonts w:ascii="Comic Sans MS" w:hAnsi="Comic Sans MS"/>
        </w:rPr>
        <w:t>)</w:t>
      </w:r>
    </w:p>
    <w:p w:rsidR="007B72E2" w:rsidRPr="00FF62D0" w:rsidRDefault="007B72E2" w:rsidP="007B72E2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En fonction des activités proposées, l’équipe EPS pourrait demander aux élèves d’apporter du matériel spécifique</w:t>
      </w:r>
    </w:p>
    <w:p w:rsidR="00674631" w:rsidRPr="00FF62D0" w:rsidRDefault="00674631">
      <w:pPr>
        <w:pStyle w:val="Titre4"/>
        <w:rPr>
          <w:rFonts w:ascii="Comic Sans MS" w:hAnsi="Comic Sans MS"/>
          <w:sz w:val="20"/>
        </w:rPr>
      </w:pPr>
      <w:r w:rsidRPr="00FF62D0">
        <w:rPr>
          <w:rFonts w:ascii="Comic Sans MS" w:hAnsi="Comic Sans MS"/>
          <w:sz w:val="20"/>
        </w:rPr>
        <w:t>C.D.I.</w:t>
      </w:r>
    </w:p>
    <w:p w:rsidR="00674631" w:rsidRPr="00FF62D0" w:rsidRDefault="00723782">
      <w:pPr>
        <w:numPr>
          <w:ilvl w:val="0"/>
          <w:numId w:val="25"/>
        </w:numPr>
        <w:rPr>
          <w:rFonts w:ascii="Comic Sans MS" w:hAnsi="Comic Sans MS"/>
        </w:rPr>
      </w:pPr>
      <w:r w:rsidRPr="00FF62D0">
        <w:rPr>
          <w:rFonts w:ascii="Comic Sans MS" w:hAnsi="Comic Sans MS"/>
        </w:rPr>
        <w:t>1 porte-documents environ 30 pages</w:t>
      </w:r>
    </w:p>
    <w:sectPr w:rsidR="00674631" w:rsidRPr="00FF62D0">
      <w:pgSz w:w="11906" w:h="16838"/>
      <w:pgMar w:top="1135" w:right="1418" w:bottom="29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053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474D7E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AF6163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F5909D6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1FA67C1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B15598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3FE258F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8360AC8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36D5320"/>
    <w:multiLevelType w:val="hybridMultilevel"/>
    <w:tmpl w:val="69508A80"/>
    <w:lvl w:ilvl="0" w:tplc="A336F400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D7DBC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82308AD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9B6B64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8A4815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2E94517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00775AD"/>
    <w:multiLevelType w:val="hybridMultilevel"/>
    <w:tmpl w:val="58729C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79F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52C340D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902792F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BB12705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0469D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E3A6A2D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EED5A40"/>
    <w:multiLevelType w:val="singleLevel"/>
    <w:tmpl w:val="2D28C8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0DE3D5F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7F708F7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B012DBD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D2430A3"/>
    <w:multiLevelType w:val="singleLevel"/>
    <w:tmpl w:val="CB54EE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24"/>
  </w:num>
  <w:num w:numId="5">
    <w:abstractNumId w:val="22"/>
  </w:num>
  <w:num w:numId="6">
    <w:abstractNumId w:val="7"/>
  </w:num>
  <w:num w:numId="7">
    <w:abstractNumId w:val="5"/>
  </w:num>
  <w:num w:numId="8">
    <w:abstractNumId w:val="19"/>
  </w:num>
  <w:num w:numId="9">
    <w:abstractNumId w:val="9"/>
  </w:num>
  <w:num w:numId="10">
    <w:abstractNumId w:val="23"/>
  </w:num>
  <w:num w:numId="11">
    <w:abstractNumId w:val="11"/>
  </w:num>
  <w:num w:numId="12">
    <w:abstractNumId w:val="12"/>
  </w:num>
  <w:num w:numId="13">
    <w:abstractNumId w:val="1"/>
  </w:num>
  <w:num w:numId="14">
    <w:abstractNumId w:val="6"/>
  </w:num>
  <w:num w:numId="15">
    <w:abstractNumId w:val="3"/>
  </w:num>
  <w:num w:numId="16">
    <w:abstractNumId w:val="0"/>
  </w:num>
  <w:num w:numId="17">
    <w:abstractNumId w:val="21"/>
  </w:num>
  <w:num w:numId="18">
    <w:abstractNumId w:val="2"/>
  </w:num>
  <w:num w:numId="19">
    <w:abstractNumId w:val="15"/>
  </w:num>
  <w:num w:numId="20">
    <w:abstractNumId w:val="18"/>
  </w:num>
  <w:num w:numId="21">
    <w:abstractNumId w:val="4"/>
  </w:num>
  <w:num w:numId="22">
    <w:abstractNumId w:val="13"/>
  </w:num>
  <w:num w:numId="23">
    <w:abstractNumId w:val="17"/>
  </w:num>
  <w:num w:numId="24">
    <w:abstractNumId w:val="16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A6"/>
    <w:rsid w:val="0000685D"/>
    <w:rsid w:val="00063D3F"/>
    <w:rsid w:val="000E49C7"/>
    <w:rsid w:val="00174F6C"/>
    <w:rsid w:val="002818E1"/>
    <w:rsid w:val="002F5199"/>
    <w:rsid w:val="003E48AC"/>
    <w:rsid w:val="004328C1"/>
    <w:rsid w:val="00486359"/>
    <w:rsid w:val="005C232A"/>
    <w:rsid w:val="00674631"/>
    <w:rsid w:val="00676919"/>
    <w:rsid w:val="006D3E2F"/>
    <w:rsid w:val="006D7BA6"/>
    <w:rsid w:val="00723782"/>
    <w:rsid w:val="007B72E2"/>
    <w:rsid w:val="0083665D"/>
    <w:rsid w:val="009F39CE"/>
    <w:rsid w:val="00B06132"/>
    <w:rsid w:val="00B94BC9"/>
    <w:rsid w:val="00C30A7A"/>
    <w:rsid w:val="00D03890"/>
    <w:rsid w:val="00D679E3"/>
    <w:rsid w:val="00E12198"/>
    <w:rsid w:val="00F24AFA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0EEAD0-C551-4FF1-8DD2-4FEF0A2C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Comic Sans MS" w:hAnsi="Comic Sans MS"/>
      <w:b/>
      <w:sz w:val="24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68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06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 FOURNITURE</vt:lpstr>
    </vt:vector>
  </TitlesOfParts>
  <Company> 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 FOURNITURE</dc:title>
  <dc:subject/>
  <dc:creator>Collège JOLIOT CURIE</dc:creator>
  <cp:keywords/>
  <cp:lastModifiedBy>Mederic Godey</cp:lastModifiedBy>
  <cp:revision>3</cp:revision>
  <cp:lastPrinted>2023-07-03T14:13:00Z</cp:lastPrinted>
  <dcterms:created xsi:type="dcterms:W3CDTF">2024-06-29T14:41:00Z</dcterms:created>
  <dcterms:modified xsi:type="dcterms:W3CDTF">2024-06-29T14:42:00Z</dcterms:modified>
</cp:coreProperties>
</file>